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bookmarkStart w:id="0" w:name="_GoBack"/>
      <w:bookmarkEnd w:id="0"/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5A621D">
        <w:rPr>
          <w:b/>
        </w:rPr>
        <w:t>УНОВСКОГО  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B7408D" w:rsidRDefault="00AB0692" w:rsidP="00623F01">
      <w:pPr>
        <w:jc w:val="right"/>
        <w:outlineLvl w:val="0"/>
        <w:rPr>
          <w:b/>
          <w:sz w:val="28"/>
          <w:szCs w:val="28"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BE5E88" w:rsidRDefault="00FE6802" w:rsidP="00FE6802">
      <w:pPr>
        <w:jc w:val="center"/>
        <w:rPr>
          <w:sz w:val="28"/>
          <w:szCs w:val="28"/>
        </w:rPr>
      </w:pPr>
    </w:p>
    <w:p w:rsidR="00FE6802" w:rsidRPr="00BE5E88" w:rsidRDefault="00FE6802" w:rsidP="00FE6802">
      <w:pPr>
        <w:jc w:val="center"/>
        <w:rPr>
          <w:sz w:val="28"/>
          <w:szCs w:val="28"/>
        </w:rPr>
      </w:pPr>
    </w:p>
    <w:p w:rsidR="00FE6802" w:rsidRDefault="005A5297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12.04.2022</w:t>
      </w:r>
      <w:r w:rsidR="00FE6802">
        <w:rPr>
          <w:sz w:val="28"/>
        </w:rPr>
        <w:tab/>
        <w:t xml:space="preserve">с. </w:t>
      </w:r>
      <w:proofErr w:type="gramStart"/>
      <w:r w:rsidR="00FE6802">
        <w:rPr>
          <w:sz w:val="28"/>
        </w:rPr>
        <w:t>Донское</w:t>
      </w:r>
      <w:proofErr w:type="gramEnd"/>
      <w:r w:rsidR="00FE6802">
        <w:rPr>
          <w:sz w:val="28"/>
        </w:rPr>
        <w:t xml:space="preserve">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</w:t>
      </w:r>
      <w:r>
        <w:rPr>
          <w:sz w:val="28"/>
        </w:rPr>
        <w:t xml:space="preserve">     </w:t>
      </w:r>
      <w:r w:rsidR="00BE5E88">
        <w:rPr>
          <w:sz w:val="28"/>
        </w:rPr>
        <w:t xml:space="preserve"> </w:t>
      </w:r>
      <w:r w:rsidR="00AB0692">
        <w:rPr>
          <w:sz w:val="28"/>
        </w:rPr>
        <w:t xml:space="preserve">№ </w:t>
      </w:r>
      <w:r>
        <w:rPr>
          <w:sz w:val="28"/>
        </w:rPr>
        <w:t>233-п</w:t>
      </w:r>
    </w:p>
    <w:p w:rsidR="00FE6802" w:rsidRPr="00BE5E88" w:rsidRDefault="00FE6802" w:rsidP="00FE6802">
      <w:pPr>
        <w:rPr>
          <w:sz w:val="28"/>
          <w:szCs w:val="28"/>
        </w:rPr>
      </w:pPr>
    </w:p>
    <w:p w:rsidR="00FE6802" w:rsidRPr="00583D63" w:rsidRDefault="00FE6802" w:rsidP="00FE6802">
      <w:pPr>
        <w:rPr>
          <w:sz w:val="28"/>
          <w:szCs w:val="28"/>
        </w:rPr>
      </w:pPr>
    </w:p>
    <w:p w:rsidR="00FE6802" w:rsidRPr="00583D63" w:rsidRDefault="00FE6802" w:rsidP="008C4197">
      <w:pPr>
        <w:spacing w:line="240" w:lineRule="exact"/>
        <w:jc w:val="both"/>
        <w:rPr>
          <w:rFonts w:eastAsia="Arial Unicode MS"/>
          <w:sz w:val="28"/>
          <w:szCs w:val="28"/>
        </w:rPr>
      </w:pPr>
      <w:proofErr w:type="gramStart"/>
      <w:r w:rsidRPr="00583D63">
        <w:rPr>
          <w:rFonts w:eastAsia="Arial Unicode MS"/>
          <w:sz w:val="28"/>
          <w:szCs w:val="28"/>
        </w:rPr>
        <w:t>О внесении изменений в</w:t>
      </w:r>
      <w:r w:rsidR="00FF5FF1">
        <w:rPr>
          <w:rFonts w:eastAsia="Arial Unicode MS"/>
          <w:sz w:val="28"/>
          <w:szCs w:val="28"/>
        </w:rPr>
        <w:t xml:space="preserve"> </w:t>
      </w:r>
      <w:r w:rsidR="00811F7A">
        <w:rPr>
          <w:rFonts w:eastAsia="Arial Unicode MS"/>
          <w:sz w:val="28"/>
          <w:szCs w:val="28"/>
        </w:rPr>
        <w:t>п</w:t>
      </w:r>
      <w:r w:rsidR="002C6159">
        <w:rPr>
          <w:rFonts w:eastAsia="Arial Unicode MS"/>
          <w:sz w:val="28"/>
          <w:szCs w:val="28"/>
        </w:rPr>
        <w:t>остановление</w:t>
      </w:r>
      <w:r w:rsidR="000E09E7">
        <w:rPr>
          <w:rFonts w:eastAsia="Arial Unicode MS"/>
          <w:sz w:val="28"/>
          <w:szCs w:val="28"/>
        </w:rPr>
        <w:t xml:space="preserve"> </w:t>
      </w:r>
      <w:r w:rsidR="000E09E7" w:rsidRPr="00FF5FF1">
        <w:rPr>
          <w:sz w:val="28"/>
          <w:szCs w:val="28"/>
        </w:rPr>
        <w:t>администрации Труновского муниципального округа Ставропольского края</w:t>
      </w:r>
      <w:r w:rsidR="002C6159">
        <w:rPr>
          <w:rFonts w:eastAsia="Arial Unicode MS"/>
          <w:sz w:val="28"/>
          <w:szCs w:val="28"/>
        </w:rPr>
        <w:t xml:space="preserve"> от </w:t>
      </w:r>
      <w:r w:rsidR="00FF5FF1">
        <w:rPr>
          <w:rFonts w:eastAsia="Arial Unicode MS"/>
          <w:sz w:val="28"/>
          <w:szCs w:val="28"/>
        </w:rPr>
        <w:t>11.10</w:t>
      </w:r>
      <w:r w:rsidRPr="00583D63">
        <w:rPr>
          <w:rFonts w:eastAsia="Arial Unicode MS"/>
          <w:sz w:val="28"/>
          <w:szCs w:val="28"/>
        </w:rPr>
        <w:t>.20</w:t>
      </w:r>
      <w:r w:rsidR="00E647F2">
        <w:rPr>
          <w:rFonts w:eastAsia="Arial Unicode MS"/>
          <w:sz w:val="28"/>
          <w:szCs w:val="28"/>
        </w:rPr>
        <w:t>21</w:t>
      </w:r>
      <w:r w:rsidRPr="00583D63">
        <w:rPr>
          <w:rFonts w:eastAsia="Arial Unicode MS"/>
          <w:sz w:val="28"/>
          <w:szCs w:val="28"/>
        </w:rPr>
        <w:t xml:space="preserve"> № </w:t>
      </w:r>
      <w:r w:rsidR="00FF5FF1">
        <w:rPr>
          <w:rFonts w:eastAsia="Arial Unicode MS"/>
          <w:sz w:val="28"/>
          <w:szCs w:val="28"/>
        </w:rPr>
        <w:t>897</w:t>
      </w:r>
      <w:r w:rsidRPr="00583D63">
        <w:rPr>
          <w:rFonts w:eastAsia="Arial Unicode MS"/>
          <w:sz w:val="28"/>
          <w:szCs w:val="28"/>
        </w:rPr>
        <w:t>-п</w:t>
      </w:r>
      <w:r w:rsidR="00811F7A">
        <w:rPr>
          <w:rFonts w:eastAsia="Arial Unicode MS"/>
          <w:sz w:val="28"/>
          <w:szCs w:val="28"/>
        </w:rPr>
        <w:t xml:space="preserve">          «</w:t>
      </w:r>
      <w:r w:rsidR="00811F7A" w:rsidRPr="00811F7A">
        <w:rPr>
          <w:rFonts w:eastAsia="Arial Unicode MS"/>
          <w:sz w:val="28"/>
          <w:szCs w:val="28"/>
        </w:rPr>
        <w:t xml:space="preserve">О формировании, ведении, подготовке и использовании кадрового резерва для замещения вакантных должностей муниципальной службы </w:t>
      </w:r>
      <w:r w:rsidR="00811F7A">
        <w:rPr>
          <w:rFonts w:eastAsia="Arial Unicode MS"/>
          <w:sz w:val="28"/>
          <w:szCs w:val="28"/>
        </w:rPr>
        <w:t xml:space="preserve">                        </w:t>
      </w:r>
      <w:r w:rsidR="00811F7A" w:rsidRPr="00811F7A">
        <w:rPr>
          <w:rFonts w:eastAsia="Arial Unicode MS"/>
          <w:sz w:val="28"/>
          <w:szCs w:val="28"/>
        </w:rPr>
        <w:t>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</w:t>
      </w:r>
      <w:r w:rsidR="00811F7A">
        <w:rPr>
          <w:rFonts w:eastAsia="Arial Unicode MS"/>
          <w:sz w:val="28"/>
          <w:szCs w:val="28"/>
        </w:rPr>
        <w:t>»</w:t>
      </w:r>
      <w:proofErr w:type="gramEnd"/>
    </w:p>
    <w:p w:rsidR="00877ADF" w:rsidRDefault="00877ADF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AB0692" w:rsidRDefault="00AB0692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B6E07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FF5FF1" w:rsidRPr="00FF5FF1" w:rsidRDefault="00FF5FF1" w:rsidP="00FF5FF1">
      <w:pPr>
        <w:tabs>
          <w:tab w:val="left" w:pos="851"/>
        </w:tabs>
        <w:ind w:firstLine="567"/>
        <w:jc w:val="both"/>
        <w:rPr>
          <w:sz w:val="20"/>
          <w:szCs w:val="20"/>
        </w:rPr>
      </w:pPr>
      <w:proofErr w:type="gramStart"/>
      <w:r w:rsidRPr="00FF5FF1">
        <w:rPr>
          <w:sz w:val="28"/>
          <w:szCs w:val="28"/>
        </w:rPr>
        <w:t xml:space="preserve">В соответствии с Федеральным </w:t>
      </w:r>
      <w:hyperlink r:id="rId6" w:history="1">
        <w:r w:rsidRPr="00FF5FF1">
          <w:rPr>
            <w:sz w:val="28"/>
            <w:szCs w:val="28"/>
          </w:rPr>
          <w:t>законом</w:t>
        </w:r>
      </w:hyperlink>
      <w:r w:rsidRPr="00FF5FF1">
        <w:rPr>
          <w:sz w:val="28"/>
          <w:szCs w:val="28"/>
        </w:rPr>
        <w:t xml:space="preserve"> от 02 марта 2007 года № 25-ФЗ              «О муниципальной службе в Российской Федерации», </w:t>
      </w:r>
      <w:hyperlink r:id="rId7" w:history="1">
        <w:r w:rsidRPr="00FF5FF1">
          <w:rPr>
            <w:sz w:val="28"/>
            <w:szCs w:val="28"/>
          </w:rPr>
          <w:t>Законом</w:t>
        </w:r>
      </w:hyperlink>
      <w:r w:rsidRPr="00FF5FF1">
        <w:rPr>
          <w:sz w:val="28"/>
          <w:szCs w:val="28"/>
        </w:rPr>
        <w:t xml:space="preserve"> Ставропольского края от 24 декабря 2007 г. № 78-кз «Об отдельных вопросах муниципальной службы в Ставропольском крае», решением Думы Труновского муниципального округа Ставропольского края от 20 ноября 2020 г. №</w:t>
      </w:r>
      <w:r w:rsidR="00661BAA">
        <w:rPr>
          <w:sz w:val="28"/>
          <w:szCs w:val="28"/>
        </w:rPr>
        <w:t xml:space="preserve"> </w:t>
      </w:r>
      <w:r w:rsidRPr="00FF5FF1">
        <w:rPr>
          <w:sz w:val="28"/>
          <w:szCs w:val="28"/>
        </w:rPr>
        <w:t xml:space="preserve">32 «Об отдельных вопросах муниципальной службы </w:t>
      </w:r>
      <w:r w:rsidR="00C55420">
        <w:rPr>
          <w:sz w:val="28"/>
          <w:szCs w:val="28"/>
        </w:rPr>
        <w:t xml:space="preserve">                         </w:t>
      </w:r>
      <w:r w:rsidRPr="00FF5FF1">
        <w:rPr>
          <w:sz w:val="28"/>
          <w:szCs w:val="28"/>
        </w:rPr>
        <w:t>и осуществлении полномочий выборными должностными лицами, исполняющими свои</w:t>
      </w:r>
      <w:proofErr w:type="gramEnd"/>
      <w:r w:rsidRPr="00FF5FF1">
        <w:rPr>
          <w:sz w:val="28"/>
          <w:szCs w:val="28"/>
        </w:rPr>
        <w:t xml:space="preserve"> полномочия на постоянной основе в органах местного самоуправления Труновского муниципального округа Ставропольского края» администрация Труновского муниципального округа Ставропольского края </w:t>
      </w:r>
    </w:p>
    <w:p w:rsidR="00D5058B" w:rsidRPr="00C0266B" w:rsidRDefault="00D5058B" w:rsidP="0030591D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361D" w:rsidRPr="00C0266B" w:rsidRDefault="00D9361D" w:rsidP="00FE6802">
      <w:pPr>
        <w:jc w:val="both"/>
        <w:rPr>
          <w:sz w:val="28"/>
          <w:szCs w:val="28"/>
        </w:rPr>
      </w:pPr>
    </w:p>
    <w:p w:rsidR="00B22F4C" w:rsidRPr="00B22F4C" w:rsidRDefault="00B22F4C" w:rsidP="00F67CA4">
      <w:pPr>
        <w:spacing w:before="20"/>
        <w:ind w:firstLine="567"/>
        <w:jc w:val="both"/>
        <w:rPr>
          <w:spacing w:val="2"/>
          <w:sz w:val="28"/>
          <w:szCs w:val="20"/>
        </w:rPr>
      </w:pPr>
      <w:r w:rsidRPr="00B22F4C">
        <w:rPr>
          <w:spacing w:val="2"/>
          <w:sz w:val="28"/>
          <w:szCs w:val="20"/>
        </w:rPr>
        <w:t xml:space="preserve">1. </w:t>
      </w:r>
      <w:proofErr w:type="gramStart"/>
      <w:r w:rsidRPr="00B22F4C">
        <w:rPr>
          <w:spacing w:val="2"/>
          <w:sz w:val="28"/>
          <w:szCs w:val="20"/>
        </w:rPr>
        <w:t xml:space="preserve">Внести </w:t>
      </w:r>
      <w:r w:rsidR="00E45604" w:rsidRPr="00583D63">
        <w:rPr>
          <w:rFonts w:eastAsia="Arial Unicode MS"/>
          <w:sz w:val="28"/>
          <w:szCs w:val="28"/>
        </w:rPr>
        <w:t>в</w:t>
      </w:r>
      <w:r w:rsidR="00E45604">
        <w:rPr>
          <w:rFonts w:eastAsia="Arial Unicode MS"/>
          <w:sz w:val="28"/>
          <w:szCs w:val="28"/>
        </w:rPr>
        <w:t xml:space="preserve"> </w:t>
      </w:r>
      <w:r w:rsidR="00C55420">
        <w:rPr>
          <w:rFonts w:eastAsia="Arial Unicode MS"/>
          <w:sz w:val="28"/>
          <w:szCs w:val="28"/>
        </w:rPr>
        <w:t>П</w:t>
      </w:r>
      <w:r w:rsidR="00E45604" w:rsidRPr="00677FA3">
        <w:rPr>
          <w:sz w:val="28"/>
          <w:szCs w:val="28"/>
        </w:rPr>
        <w:t>оложение</w:t>
      </w:r>
      <w:r w:rsidR="00E45604" w:rsidRPr="00583D63">
        <w:rPr>
          <w:rFonts w:eastAsia="Arial Unicode MS"/>
          <w:sz w:val="28"/>
          <w:szCs w:val="28"/>
        </w:rPr>
        <w:t xml:space="preserve"> </w:t>
      </w:r>
      <w:r w:rsidR="00E45604" w:rsidRPr="00FF5FF1">
        <w:rPr>
          <w:sz w:val="28"/>
          <w:szCs w:val="28"/>
        </w:rPr>
        <w:t xml:space="preserve">о формировании, ведении, подготовке </w:t>
      </w:r>
      <w:r w:rsidR="00C55420">
        <w:rPr>
          <w:sz w:val="28"/>
          <w:szCs w:val="28"/>
        </w:rPr>
        <w:t xml:space="preserve">          </w:t>
      </w:r>
      <w:r w:rsidR="00F67CA4">
        <w:rPr>
          <w:sz w:val="28"/>
          <w:szCs w:val="28"/>
        </w:rPr>
        <w:t xml:space="preserve"> </w:t>
      </w:r>
      <w:r w:rsidR="00C55420">
        <w:rPr>
          <w:sz w:val="28"/>
          <w:szCs w:val="28"/>
        </w:rPr>
        <w:t xml:space="preserve">      </w:t>
      </w:r>
      <w:r w:rsidR="00E45604" w:rsidRPr="00FF5FF1">
        <w:rPr>
          <w:sz w:val="28"/>
          <w:szCs w:val="28"/>
        </w:rPr>
        <w:t xml:space="preserve">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</w:t>
      </w:r>
      <w:r w:rsidR="00C55420">
        <w:rPr>
          <w:sz w:val="28"/>
          <w:szCs w:val="28"/>
        </w:rPr>
        <w:t xml:space="preserve">              </w:t>
      </w:r>
      <w:r w:rsidR="00E45604" w:rsidRPr="00FF5FF1">
        <w:rPr>
          <w:sz w:val="28"/>
          <w:szCs w:val="28"/>
        </w:rPr>
        <w:t>и территориальных органах, входящих в ее структуру</w:t>
      </w:r>
      <w:r w:rsidR="000F6D9F">
        <w:rPr>
          <w:spacing w:val="2"/>
          <w:sz w:val="28"/>
          <w:szCs w:val="20"/>
        </w:rPr>
        <w:t>,</w:t>
      </w:r>
      <w:r w:rsidR="00421F3E" w:rsidRPr="00421F3E">
        <w:t xml:space="preserve"> </w:t>
      </w:r>
      <w:r w:rsidR="00421F3E" w:rsidRPr="00421F3E">
        <w:rPr>
          <w:spacing w:val="2"/>
          <w:sz w:val="28"/>
          <w:szCs w:val="20"/>
        </w:rPr>
        <w:t>утверждённое постановлением администрации Труновского муниципального округа Ставропольского края от 11.10.2021 № 897-п</w:t>
      </w:r>
      <w:r w:rsidR="00421F3E">
        <w:rPr>
          <w:spacing w:val="2"/>
          <w:sz w:val="28"/>
          <w:szCs w:val="20"/>
        </w:rPr>
        <w:t>,</w:t>
      </w:r>
      <w:r w:rsidR="000F6D9F">
        <w:rPr>
          <w:spacing w:val="2"/>
          <w:sz w:val="28"/>
          <w:szCs w:val="20"/>
        </w:rPr>
        <w:t xml:space="preserve"> следующие изменения:</w:t>
      </w:r>
      <w:proofErr w:type="gramEnd"/>
    </w:p>
    <w:p w:rsidR="00E02BE7" w:rsidRDefault="005A621D" w:rsidP="00F67CA4">
      <w:pPr>
        <w:spacing w:before="20"/>
        <w:ind w:firstLine="567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</w:t>
      </w:r>
      <w:r w:rsidR="00B22F4C" w:rsidRPr="00B22F4C">
        <w:rPr>
          <w:spacing w:val="2"/>
          <w:sz w:val="28"/>
          <w:szCs w:val="20"/>
        </w:rPr>
        <w:t xml:space="preserve">. </w:t>
      </w:r>
      <w:r w:rsidR="00A34B95" w:rsidRPr="00A34B95">
        <w:rPr>
          <w:spacing w:val="2"/>
          <w:sz w:val="28"/>
          <w:szCs w:val="20"/>
        </w:rPr>
        <w:t xml:space="preserve">В пункте </w:t>
      </w:r>
      <w:r w:rsidR="00A34B95">
        <w:rPr>
          <w:spacing w:val="2"/>
          <w:sz w:val="28"/>
          <w:szCs w:val="20"/>
        </w:rPr>
        <w:t>1.6</w:t>
      </w:r>
      <w:r w:rsidR="00A34B95" w:rsidRPr="00A34B95">
        <w:rPr>
          <w:spacing w:val="2"/>
          <w:sz w:val="28"/>
          <w:szCs w:val="20"/>
        </w:rPr>
        <w:t xml:space="preserve"> слова</w:t>
      </w:r>
      <w:r w:rsidR="00A34B95">
        <w:rPr>
          <w:spacing w:val="2"/>
          <w:sz w:val="28"/>
          <w:szCs w:val="20"/>
        </w:rPr>
        <w:t>: «</w:t>
      </w:r>
      <w:r w:rsidR="005A143A" w:rsidRPr="005A143A">
        <w:rPr>
          <w:spacing w:val="2"/>
          <w:sz w:val="28"/>
          <w:szCs w:val="20"/>
        </w:rPr>
        <w:t>Перечнем должностей, согласно приложениям № 1, № 2 к настоящему Положению</w:t>
      </w:r>
      <w:r w:rsidR="00A34B95">
        <w:rPr>
          <w:spacing w:val="2"/>
          <w:sz w:val="28"/>
          <w:szCs w:val="20"/>
        </w:rPr>
        <w:t>» заменить словами: «</w:t>
      </w:r>
      <w:r w:rsidR="005A143A">
        <w:rPr>
          <w:spacing w:val="2"/>
          <w:sz w:val="28"/>
          <w:szCs w:val="20"/>
        </w:rPr>
        <w:t>Реестром должностей</w:t>
      </w:r>
      <w:r w:rsidR="00A34B95">
        <w:rPr>
          <w:spacing w:val="2"/>
          <w:sz w:val="28"/>
          <w:szCs w:val="20"/>
        </w:rPr>
        <w:t>».</w:t>
      </w:r>
    </w:p>
    <w:p w:rsidR="001332A7" w:rsidRDefault="00E02BE7" w:rsidP="00F67CA4">
      <w:pPr>
        <w:spacing w:before="2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0"/>
        </w:rPr>
        <w:t xml:space="preserve">1.2. </w:t>
      </w:r>
      <w:proofErr w:type="gramStart"/>
      <w:r w:rsidR="00E45604">
        <w:rPr>
          <w:spacing w:val="2"/>
          <w:sz w:val="28"/>
          <w:szCs w:val="20"/>
        </w:rPr>
        <w:t>В пункте 2.3 слова: «</w:t>
      </w:r>
      <w:r w:rsidR="00E45604" w:rsidRPr="00E45604">
        <w:rPr>
          <w:sz w:val="28"/>
          <w:szCs w:val="28"/>
        </w:rPr>
        <w:t xml:space="preserve">конкурсной комиссии для проведения конкурса по формированию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</w:t>
      </w:r>
      <w:r w:rsidR="00F67CA4">
        <w:rPr>
          <w:sz w:val="28"/>
          <w:szCs w:val="28"/>
        </w:rPr>
        <w:t xml:space="preserve">             </w:t>
      </w:r>
      <w:r w:rsidR="00E45604" w:rsidRPr="00E45604">
        <w:rPr>
          <w:sz w:val="28"/>
          <w:szCs w:val="28"/>
        </w:rPr>
        <w:t xml:space="preserve">и территориальных органах, входящих в структуру администрации </w:t>
      </w:r>
      <w:r w:rsidR="00E45604" w:rsidRPr="00E45604">
        <w:rPr>
          <w:sz w:val="28"/>
          <w:szCs w:val="28"/>
        </w:rPr>
        <w:lastRenderedPageBreak/>
        <w:t>Труновского муниципального округа Ставропольского края (далее - конкурсная комиссия)</w:t>
      </w:r>
      <w:r w:rsidR="00E45604">
        <w:rPr>
          <w:sz w:val="28"/>
          <w:szCs w:val="28"/>
        </w:rPr>
        <w:t>» заменить словами: «</w:t>
      </w:r>
      <w:r w:rsidR="00E45604" w:rsidRPr="00677FA3">
        <w:rPr>
          <w:sz w:val="28"/>
          <w:szCs w:val="28"/>
        </w:rPr>
        <w:t xml:space="preserve">конкурсной комиссии </w:t>
      </w:r>
      <w:r w:rsidR="00C55420">
        <w:rPr>
          <w:sz w:val="28"/>
          <w:szCs w:val="28"/>
        </w:rPr>
        <w:t xml:space="preserve">   </w:t>
      </w:r>
      <w:r w:rsidR="00F67CA4">
        <w:rPr>
          <w:sz w:val="28"/>
          <w:szCs w:val="28"/>
        </w:rPr>
        <w:t xml:space="preserve">             </w:t>
      </w:r>
      <w:r w:rsidR="00C55420">
        <w:rPr>
          <w:sz w:val="28"/>
          <w:szCs w:val="28"/>
        </w:rPr>
        <w:t xml:space="preserve"> </w:t>
      </w:r>
      <w:r w:rsidR="00E45604" w:rsidRPr="00677FA3">
        <w:rPr>
          <w:sz w:val="28"/>
          <w:szCs w:val="28"/>
        </w:rPr>
        <w:t>по проведению конкурса на включение в кадровый резерв для замещения вакантных</w:t>
      </w:r>
      <w:proofErr w:type="gramEnd"/>
      <w:r w:rsidR="00E45604" w:rsidRPr="00677FA3">
        <w:rPr>
          <w:sz w:val="28"/>
          <w:szCs w:val="28"/>
        </w:rPr>
        <w:t xml:space="preserve"> должностей муниципальной службы</w:t>
      </w:r>
      <w:r w:rsidR="00E45604">
        <w:rPr>
          <w:sz w:val="28"/>
          <w:szCs w:val="28"/>
        </w:rPr>
        <w:t xml:space="preserve"> </w:t>
      </w:r>
      <w:r w:rsidR="00E45604" w:rsidRPr="00E45604">
        <w:rPr>
          <w:sz w:val="28"/>
          <w:szCs w:val="28"/>
        </w:rPr>
        <w:t>(далее - конкурсная комиссия)»</w:t>
      </w:r>
      <w:r w:rsidR="00E45604">
        <w:rPr>
          <w:sz w:val="28"/>
          <w:szCs w:val="28"/>
        </w:rPr>
        <w:t>.</w:t>
      </w:r>
    </w:p>
    <w:p w:rsidR="003D6027" w:rsidRDefault="00B81E20" w:rsidP="005A143A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B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45F8D">
        <w:rPr>
          <w:sz w:val="28"/>
          <w:szCs w:val="28"/>
        </w:rPr>
        <w:t>Признать утратившими силу</w:t>
      </w:r>
      <w:r w:rsidR="000D4DF7">
        <w:rPr>
          <w:sz w:val="28"/>
          <w:szCs w:val="28"/>
        </w:rPr>
        <w:t xml:space="preserve"> приложения</w:t>
      </w:r>
      <w:r w:rsidR="005A143A">
        <w:rPr>
          <w:sz w:val="28"/>
          <w:szCs w:val="28"/>
        </w:rPr>
        <w:t xml:space="preserve"> №</w:t>
      </w:r>
      <w:r w:rsidR="00421F3E">
        <w:rPr>
          <w:sz w:val="28"/>
          <w:szCs w:val="28"/>
        </w:rPr>
        <w:t xml:space="preserve"> </w:t>
      </w:r>
      <w:r w:rsidR="005A143A">
        <w:rPr>
          <w:sz w:val="28"/>
          <w:szCs w:val="28"/>
        </w:rPr>
        <w:t>1, №</w:t>
      </w:r>
      <w:r w:rsidR="00421F3E">
        <w:rPr>
          <w:sz w:val="28"/>
          <w:szCs w:val="28"/>
        </w:rPr>
        <w:t xml:space="preserve"> </w:t>
      </w:r>
      <w:r w:rsidR="005A143A">
        <w:rPr>
          <w:sz w:val="28"/>
          <w:szCs w:val="28"/>
        </w:rPr>
        <w:t>2</w:t>
      </w:r>
      <w:r w:rsidR="000D4DF7">
        <w:rPr>
          <w:sz w:val="28"/>
          <w:szCs w:val="28"/>
        </w:rPr>
        <w:t xml:space="preserve"> </w:t>
      </w:r>
      <w:r w:rsidR="000D4DF7" w:rsidRPr="000D4DF7">
        <w:rPr>
          <w:sz w:val="28"/>
          <w:szCs w:val="28"/>
        </w:rPr>
        <w:t xml:space="preserve">к Положению </w:t>
      </w:r>
      <w:r w:rsidR="000D4DF7">
        <w:rPr>
          <w:sz w:val="28"/>
          <w:szCs w:val="28"/>
        </w:rPr>
        <w:t xml:space="preserve">                   </w:t>
      </w:r>
      <w:r w:rsidR="000D4DF7" w:rsidRPr="000D4DF7">
        <w:rPr>
          <w:sz w:val="28"/>
          <w:szCs w:val="28"/>
        </w:rPr>
        <w:t>о формировании, ведении, подготовке и использовании кадрового резерва для замещения вакантных должностей муниципальной службы</w:t>
      </w:r>
      <w:r w:rsidR="000D4DF7">
        <w:rPr>
          <w:sz w:val="28"/>
          <w:szCs w:val="28"/>
        </w:rPr>
        <w:t xml:space="preserve">                        </w:t>
      </w:r>
      <w:r w:rsidR="000D4DF7" w:rsidRPr="000D4DF7">
        <w:rPr>
          <w:sz w:val="28"/>
          <w:szCs w:val="28"/>
        </w:rPr>
        <w:t xml:space="preserve"> 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</w:t>
      </w:r>
      <w:r w:rsidR="005A143A">
        <w:rPr>
          <w:sz w:val="28"/>
          <w:szCs w:val="28"/>
        </w:rPr>
        <w:t>.</w:t>
      </w:r>
    </w:p>
    <w:p w:rsidR="00083542" w:rsidRPr="00C0266B" w:rsidRDefault="00083542" w:rsidP="00F45061">
      <w:pPr>
        <w:spacing w:before="20"/>
        <w:ind w:firstLine="709"/>
        <w:jc w:val="both"/>
        <w:rPr>
          <w:sz w:val="28"/>
          <w:szCs w:val="28"/>
        </w:rPr>
      </w:pPr>
    </w:p>
    <w:p w:rsidR="00145F8D" w:rsidRDefault="00083542" w:rsidP="00F45061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Порядок </w:t>
      </w:r>
      <w:r w:rsidRPr="00083542">
        <w:rPr>
          <w:sz w:val="28"/>
          <w:szCs w:val="28"/>
        </w:rPr>
        <w:t>проведения конкурса по формированию кадрового резерва для замещения вакантных должностей муниципальной службы</w:t>
      </w:r>
      <w:r w:rsidR="00AA2BA3">
        <w:rPr>
          <w:sz w:val="28"/>
          <w:szCs w:val="28"/>
        </w:rPr>
        <w:t xml:space="preserve">          </w:t>
      </w:r>
      <w:r w:rsidRPr="00083542">
        <w:rPr>
          <w:sz w:val="28"/>
          <w:szCs w:val="28"/>
        </w:rPr>
        <w:t>в администрации Труновского муниципального округа Ставропольского края, а также отраслевых (функциональных) и территориальных органах, входящих в ее структуру</w:t>
      </w:r>
      <w:r>
        <w:rPr>
          <w:sz w:val="28"/>
          <w:szCs w:val="28"/>
        </w:rPr>
        <w:t>,</w:t>
      </w:r>
      <w:r w:rsidR="00421F3E" w:rsidRPr="00421F3E">
        <w:t xml:space="preserve"> </w:t>
      </w:r>
      <w:r w:rsidR="00421F3E" w:rsidRPr="00421F3E">
        <w:rPr>
          <w:sz w:val="28"/>
          <w:szCs w:val="28"/>
        </w:rPr>
        <w:t>утверждённ</w:t>
      </w:r>
      <w:r w:rsidR="00421F3E">
        <w:rPr>
          <w:sz w:val="28"/>
          <w:szCs w:val="28"/>
        </w:rPr>
        <w:t>ый</w:t>
      </w:r>
      <w:r w:rsidR="00421F3E" w:rsidRPr="00421F3E">
        <w:rPr>
          <w:sz w:val="28"/>
          <w:szCs w:val="28"/>
        </w:rPr>
        <w:t xml:space="preserve"> постановлением администрации Труновского муниципального округа Ставропольского края от 11.10.2021 </w:t>
      </w:r>
      <w:r w:rsidR="00421F3E">
        <w:rPr>
          <w:sz w:val="28"/>
          <w:szCs w:val="28"/>
        </w:rPr>
        <w:t xml:space="preserve">    </w:t>
      </w:r>
      <w:r w:rsidR="00421F3E" w:rsidRPr="00421F3E">
        <w:rPr>
          <w:sz w:val="28"/>
          <w:szCs w:val="28"/>
        </w:rPr>
        <w:t>№ 897-п</w:t>
      </w:r>
      <w:r w:rsidR="00421F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3542">
        <w:rPr>
          <w:sz w:val="28"/>
          <w:szCs w:val="28"/>
        </w:rPr>
        <w:t>следующие изменения:</w:t>
      </w:r>
      <w:proofErr w:type="gramEnd"/>
    </w:p>
    <w:p w:rsidR="00083542" w:rsidRDefault="00083542" w:rsidP="00877ADF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17A06">
        <w:rPr>
          <w:sz w:val="28"/>
          <w:szCs w:val="28"/>
        </w:rPr>
        <w:t>П</w:t>
      </w:r>
      <w:r w:rsidR="00517A06" w:rsidRPr="00517A06">
        <w:rPr>
          <w:sz w:val="28"/>
          <w:szCs w:val="28"/>
        </w:rPr>
        <w:t xml:space="preserve">ункт </w:t>
      </w:r>
      <w:r w:rsidR="00517A06">
        <w:rPr>
          <w:sz w:val="28"/>
          <w:szCs w:val="28"/>
        </w:rPr>
        <w:t>5 изложить в следующей редакции:</w:t>
      </w:r>
    </w:p>
    <w:p w:rsidR="00517A06" w:rsidRPr="00517A06" w:rsidRDefault="00517A06" w:rsidP="00517A06">
      <w:pPr>
        <w:spacing w:before="20"/>
        <w:ind w:firstLine="709"/>
        <w:jc w:val="both"/>
        <w:rPr>
          <w:sz w:val="28"/>
          <w:szCs w:val="28"/>
        </w:rPr>
      </w:pPr>
      <w:r w:rsidRPr="00517A06">
        <w:rPr>
          <w:sz w:val="28"/>
          <w:szCs w:val="28"/>
        </w:rPr>
        <w:t>Организация и техническое обеспечение конкурса осуществляется:</w:t>
      </w:r>
    </w:p>
    <w:p w:rsidR="00517A06" w:rsidRPr="00517A06" w:rsidRDefault="00517A06" w:rsidP="00517A06">
      <w:pPr>
        <w:spacing w:before="20"/>
        <w:ind w:firstLine="709"/>
        <w:jc w:val="both"/>
        <w:rPr>
          <w:sz w:val="28"/>
          <w:szCs w:val="28"/>
        </w:rPr>
      </w:pPr>
      <w:r w:rsidRPr="00517A06">
        <w:rPr>
          <w:sz w:val="28"/>
          <w:szCs w:val="28"/>
        </w:rPr>
        <w:t>- отделом правового и кадрового обеспечения администрации муниципального округа</w:t>
      </w:r>
      <w:r w:rsidR="0014553C" w:rsidRPr="0014553C">
        <w:t xml:space="preserve"> </w:t>
      </w:r>
      <w:r w:rsidR="0014553C" w:rsidRPr="0014553C">
        <w:rPr>
          <w:sz w:val="28"/>
          <w:szCs w:val="28"/>
        </w:rPr>
        <w:t>при формировании кадрового</w:t>
      </w:r>
      <w:r w:rsidR="0014553C">
        <w:rPr>
          <w:sz w:val="28"/>
          <w:szCs w:val="28"/>
        </w:rPr>
        <w:t xml:space="preserve"> резерва </w:t>
      </w:r>
      <w:r w:rsidR="0014553C" w:rsidRPr="0014553C">
        <w:rPr>
          <w:sz w:val="28"/>
          <w:szCs w:val="28"/>
        </w:rPr>
        <w:t>для замещения вакантных должностей муниципальной службы</w:t>
      </w:r>
      <w:r w:rsidR="00845234" w:rsidRPr="00845234">
        <w:t xml:space="preserve"> </w:t>
      </w:r>
      <w:r w:rsidR="00845234" w:rsidRPr="00845234">
        <w:rPr>
          <w:sz w:val="28"/>
          <w:szCs w:val="28"/>
        </w:rPr>
        <w:t xml:space="preserve">в администрации муниципального округа, а также </w:t>
      </w:r>
      <w:r w:rsidR="00421F3E">
        <w:rPr>
          <w:sz w:val="28"/>
          <w:szCs w:val="28"/>
        </w:rPr>
        <w:t xml:space="preserve">на должности </w:t>
      </w:r>
      <w:r w:rsidR="00E43455">
        <w:rPr>
          <w:sz w:val="28"/>
          <w:szCs w:val="28"/>
        </w:rPr>
        <w:t>руководителей</w:t>
      </w:r>
      <w:r w:rsidR="00421F3E">
        <w:rPr>
          <w:sz w:val="28"/>
          <w:szCs w:val="28"/>
        </w:rPr>
        <w:t xml:space="preserve"> </w:t>
      </w:r>
      <w:r w:rsidR="00845234" w:rsidRPr="00845234">
        <w:rPr>
          <w:sz w:val="28"/>
          <w:szCs w:val="28"/>
        </w:rPr>
        <w:t>отраслевых (функциональных) и территориальных орган</w:t>
      </w:r>
      <w:r w:rsidR="00421F3E">
        <w:rPr>
          <w:sz w:val="28"/>
          <w:szCs w:val="28"/>
        </w:rPr>
        <w:t>ов</w:t>
      </w:r>
      <w:r w:rsidR="00845234" w:rsidRPr="00845234">
        <w:rPr>
          <w:sz w:val="28"/>
          <w:szCs w:val="28"/>
        </w:rPr>
        <w:t>, входящих в ее структуру</w:t>
      </w:r>
      <w:r w:rsidRPr="00517A06">
        <w:rPr>
          <w:sz w:val="28"/>
          <w:szCs w:val="28"/>
        </w:rPr>
        <w:t>;</w:t>
      </w:r>
    </w:p>
    <w:p w:rsidR="00083542" w:rsidRDefault="00517A06" w:rsidP="00517A06">
      <w:pPr>
        <w:spacing w:before="20"/>
        <w:ind w:firstLine="709"/>
        <w:jc w:val="both"/>
        <w:rPr>
          <w:sz w:val="28"/>
          <w:szCs w:val="28"/>
        </w:rPr>
      </w:pPr>
      <w:r w:rsidRPr="00517A06">
        <w:rPr>
          <w:sz w:val="28"/>
          <w:szCs w:val="28"/>
        </w:rPr>
        <w:t>- ответственными должностными лицами соответствующих органов администрации муниципального округа</w:t>
      </w:r>
      <w:r w:rsidR="002326D4">
        <w:rPr>
          <w:sz w:val="28"/>
          <w:szCs w:val="28"/>
        </w:rPr>
        <w:t xml:space="preserve"> </w:t>
      </w:r>
      <w:r w:rsidR="0014553C" w:rsidRPr="0014553C">
        <w:rPr>
          <w:sz w:val="28"/>
          <w:szCs w:val="28"/>
        </w:rPr>
        <w:t xml:space="preserve">при формировании кадрового резерва для замещения вакантных должностей муниципальной службы </w:t>
      </w:r>
      <w:r w:rsidR="0014553C">
        <w:rPr>
          <w:sz w:val="28"/>
          <w:szCs w:val="28"/>
        </w:rPr>
        <w:t xml:space="preserve">          </w:t>
      </w:r>
      <w:r w:rsidR="002326D4">
        <w:rPr>
          <w:sz w:val="28"/>
          <w:szCs w:val="28"/>
        </w:rPr>
        <w:t xml:space="preserve">в </w:t>
      </w:r>
      <w:r w:rsidR="002326D4" w:rsidRPr="002326D4">
        <w:rPr>
          <w:sz w:val="28"/>
          <w:szCs w:val="28"/>
        </w:rPr>
        <w:t>отраслевых (функциональных) и территориальных органах</w:t>
      </w:r>
      <w:r w:rsidR="002326D4">
        <w:rPr>
          <w:sz w:val="28"/>
          <w:szCs w:val="28"/>
        </w:rPr>
        <w:t xml:space="preserve"> </w:t>
      </w:r>
      <w:r w:rsidR="002326D4" w:rsidRPr="002326D4">
        <w:rPr>
          <w:sz w:val="28"/>
          <w:szCs w:val="28"/>
        </w:rPr>
        <w:t>администрации муниципального округа</w:t>
      </w:r>
      <w:r w:rsidRPr="00517A06">
        <w:rPr>
          <w:sz w:val="28"/>
          <w:szCs w:val="28"/>
        </w:rPr>
        <w:t>.</w:t>
      </w:r>
    </w:p>
    <w:p w:rsidR="00517A06" w:rsidRPr="00C0266B" w:rsidRDefault="00517A06" w:rsidP="00517A06">
      <w:pPr>
        <w:spacing w:before="20"/>
        <w:ind w:firstLine="709"/>
        <w:jc w:val="both"/>
        <w:rPr>
          <w:sz w:val="28"/>
          <w:szCs w:val="28"/>
        </w:rPr>
      </w:pPr>
    </w:p>
    <w:p w:rsidR="00FE6802" w:rsidRDefault="00083542" w:rsidP="00877ADF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z w:val="28"/>
          <w:szCs w:val="28"/>
        </w:rPr>
        <w:t>3</w:t>
      </w:r>
      <w:r w:rsidR="001332A7">
        <w:rPr>
          <w:sz w:val="28"/>
          <w:szCs w:val="28"/>
        </w:rPr>
        <w:t xml:space="preserve">. </w:t>
      </w:r>
      <w:proofErr w:type="gramStart"/>
      <w:r w:rsidR="002271F9" w:rsidRPr="00B34EAB">
        <w:rPr>
          <w:spacing w:val="2"/>
          <w:sz w:val="28"/>
          <w:szCs w:val="20"/>
        </w:rPr>
        <w:t>Контроль за</w:t>
      </w:r>
      <w:proofErr w:type="gramEnd"/>
      <w:r w:rsidR="002271F9" w:rsidRPr="00B34EAB">
        <w:rPr>
          <w:spacing w:val="2"/>
          <w:sz w:val="28"/>
          <w:szCs w:val="20"/>
        </w:rPr>
        <w:t xml:space="preserve"> выполнением настоящего постановления </w:t>
      </w:r>
      <w:r w:rsidR="0098339D" w:rsidRPr="00B34EAB">
        <w:rPr>
          <w:spacing w:val="2"/>
          <w:sz w:val="28"/>
          <w:szCs w:val="20"/>
        </w:rPr>
        <w:t xml:space="preserve">оставляю </w:t>
      </w:r>
      <w:r w:rsidR="00D73EA5" w:rsidRPr="00B34EAB">
        <w:rPr>
          <w:spacing w:val="2"/>
          <w:sz w:val="28"/>
          <w:szCs w:val="20"/>
        </w:rPr>
        <w:t xml:space="preserve">     </w:t>
      </w:r>
      <w:r w:rsidR="0098339D" w:rsidRPr="00B34EAB">
        <w:rPr>
          <w:spacing w:val="2"/>
          <w:sz w:val="28"/>
          <w:szCs w:val="20"/>
        </w:rPr>
        <w:t>за собой</w:t>
      </w:r>
      <w:r w:rsidR="00FE6802" w:rsidRPr="00B34EAB">
        <w:rPr>
          <w:spacing w:val="2"/>
          <w:sz w:val="28"/>
          <w:szCs w:val="20"/>
        </w:rPr>
        <w:t>.</w:t>
      </w:r>
    </w:p>
    <w:p w:rsidR="003D6027" w:rsidRPr="00C0266B" w:rsidRDefault="003D6027" w:rsidP="00877ADF">
      <w:pPr>
        <w:spacing w:before="20"/>
        <w:ind w:firstLine="709"/>
        <w:jc w:val="both"/>
        <w:rPr>
          <w:spacing w:val="2"/>
          <w:sz w:val="28"/>
          <w:szCs w:val="28"/>
        </w:rPr>
      </w:pPr>
    </w:p>
    <w:p w:rsidR="00AB0692" w:rsidRDefault="00083542" w:rsidP="00FF792C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4</w:t>
      </w:r>
      <w:r w:rsidR="00FE6802" w:rsidRPr="00B34EAB">
        <w:rPr>
          <w:spacing w:val="2"/>
          <w:sz w:val="28"/>
          <w:szCs w:val="20"/>
        </w:rPr>
        <w:t xml:space="preserve">. </w:t>
      </w:r>
      <w:r w:rsidR="003D6027" w:rsidRPr="003D6027">
        <w:rPr>
          <w:spacing w:val="2"/>
          <w:sz w:val="28"/>
          <w:szCs w:val="20"/>
        </w:rPr>
        <w:t xml:space="preserve">Настоящее постановление вступает в силу со дня его обнародования путем размещения на официальном сайте </w:t>
      </w:r>
      <w:proofErr w:type="gramStart"/>
      <w:r w:rsidR="003D6027" w:rsidRPr="003D6027">
        <w:rPr>
          <w:spacing w:val="2"/>
          <w:sz w:val="28"/>
          <w:szCs w:val="20"/>
        </w:rPr>
        <w:t>органов местного самоуправления Труновского муниципального округа Ставропольского края</w:t>
      </w:r>
      <w:proofErr w:type="gramEnd"/>
      <w:r w:rsidR="003D6027" w:rsidRPr="003D6027">
        <w:rPr>
          <w:spacing w:val="2"/>
          <w:sz w:val="28"/>
          <w:szCs w:val="20"/>
        </w:rPr>
        <w:t xml:space="preserve">                            в информационно-телекоммуникационной сети «Интернет» по адресу: www.trunovskiy26raion.ru.</w:t>
      </w:r>
    </w:p>
    <w:p w:rsidR="00D5058B" w:rsidRDefault="00D5058B" w:rsidP="00FF792C">
      <w:pPr>
        <w:spacing w:before="20"/>
        <w:jc w:val="both"/>
        <w:rPr>
          <w:spacing w:val="2"/>
          <w:sz w:val="28"/>
          <w:szCs w:val="20"/>
        </w:rPr>
      </w:pPr>
    </w:p>
    <w:p w:rsidR="000D0085" w:rsidRDefault="000D0085" w:rsidP="002271F9">
      <w:pPr>
        <w:spacing w:line="240" w:lineRule="exact"/>
        <w:rPr>
          <w:sz w:val="28"/>
          <w:szCs w:val="28"/>
        </w:rPr>
      </w:pPr>
    </w:p>
    <w:p w:rsidR="00562342" w:rsidRDefault="00DF75FF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623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2342">
        <w:rPr>
          <w:sz w:val="28"/>
          <w:szCs w:val="28"/>
        </w:rPr>
        <w:t xml:space="preserve"> Труновского муниципального </w:t>
      </w:r>
      <w:r w:rsidR="00E647F2">
        <w:rPr>
          <w:sz w:val="28"/>
          <w:szCs w:val="28"/>
        </w:rPr>
        <w:t>округа</w:t>
      </w:r>
    </w:p>
    <w:p w:rsidR="002271F9" w:rsidRDefault="00562342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</w:t>
      </w:r>
      <w:r w:rsidR="007F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266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C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5FF">
        <w:rPr>
          <w:sz w:val="28"/>
          <w:szCs w:val="28"/>
        </w:rPr>
        <w:t>Е.В.</w:t>
      </w:r>
      <w:r w:rsidR="003B6E07">
        <w:rPr>
          <w:sz w:val="28"/>
          <w:szCs w:val="28"/>
        </w:rPr>
        <w:t xml:space="preserve"> </w:t>
      </w:r>
      <w:r w:rsidR="00DF75FF">
        <w:rPr>
          <w:sz w:val="28"/>
          <w:szCs w:val="28"/>
        </w:rPr>
        <w:t>Высоцкий</w:t>
      </w:r>
    </w:p>
    <w:p w:rsidR="005A621D" w:rsidRDefault="005A621D" w:rsidP="005A621D">
      <w:pPr>
        <w:spacing w:after="200"/>
        <w:rPr>
          <w:rFonts w:eastAsiaTheme="minorHAnsi"/>
          <w:sz w:val="22"/>
          <w:szCs w:val="22"/>
          <w:lang w:eastAsia="en-US"/>
        </w:rPr>
      </w:pPr>
    </w:p>
    <w:sectPr w:rsidR="005A621D" w:rsidSect="005A621D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45ACC"/>
    <w:rsid w:val="00045FC6"/>
    <w:rsid w:val="000470BA"/>
    <w:rsid w:val="00072355"/>
    <w:rsid w:val="00083542"/>
    <w:rsid w:val="000D0085"/>
    <w:rsid w:val="000D4DF7"/>
    <w:rsid w:val="000E09E7"/>
    <w:rsid w:val="000F401B"/>
    <w:rsid w:val="000F6D9F"/>
    <w:rsid w:val="001332A7"/>
    <w:rsid w:val="0014553C"/>
    <w:rsid w:val="00145F8D"/>
    <w:rsid w:val="00157E02"/>
    <w:rsid w:val="001A4BC0"/>
    <w:rsid w:val="001D6788"/>
    <w:rsid w:val="001E269F"/>
    <w:rsid w:val="002271F9"/>
    <w:rsid w:val="002326D4"/>
    <w:rsid w:val="0023633A"/>
    <w:rsid w:val="002501B0"/>
    <w:rsid w:val="00252647"/>
    <w:rsid w:val="00255BD9"/>
    <w:rsid w:val="002A0F8E"/>
    <w:rsid w:val="002A7128"/>
    <w:rsid w:val="002B5012"/>
    <w:rsid w:val="002C6159"/>
    <w:rsid w:val="002D4399"/>
    <w:rsid w:val="0030591D"/>
    <w:rsid w:val="00314D0A"/>
    <w:rsid w:val="00373E6C"/>
    <w:rsid w:val="00381DBE"/>
    <w:rsid w:val="003B6E07"/>
    <w:rsid w:val="003D6027"/>
    <w:rsid w:val="003E4161"/>
    <w:rsid w:val="004044F6"/>
    <w:rsid w:val="0040457B"/>
    <w:rsid w:val="00421F3E"/>
    <w:rsid w:val="00433F24"/>
    <w:rsid w:val="00440D1A"/>
    <w:rsid w:val="00492AAB"/>
    <w:rsid w:val="004C40BB"/>
    <w:rsid w:val="00517A06"/>
    <w:rsid w:val="005220F8"/>
    <w:rsid w:val="00526624"/>
    <w:rsid w:val="00562342"/>
    <w:rsid w:val="005A143A"/>
    <w:rsid w:val="005A41E1"/>
    <w:rsid w:val="005A5297"/>
    <w:rsid w:val="005A621D"/>
    <w:rsid w:val="005B5183"/>
    <w:rsid w:val="005E3304"/>
    <w:rsid w:val="005E4ABE"/>
    <w:rsid w:val="005E775C"/>
    <w:rsid w:val="005F5844"/>
    <w:rsid w:val="0062235C"/>
    <w:rsid w:val="00623F01"/>
    <w:rsid w:val="0065096B"/>
    <w:rsid w:val="00661BAA"/>
    <w:rsid w:val="006809E0"/>
    <w:rsid w:val="0069162D"/>
    <w:rsid w:val="006A1547"/>
    <w:rsid w:val="006E0CA8"/>
    <w:rsid w:val="006F6F55"/>
    <w:rsid w:val="00723A69"/>
    <w:rsid w:val="00735B36"/>
    <w:rsid w:val="007840AC"/>
    <w:rsid w:val="007A00A4"/>
    <w:rsid w:val="007D2C42"/>
    <w:rsid w:val="007F1CA1"/>
    <w:rsid w:val="00811F7A"/>
    <w:rsid w:val="008228E4"/>
    <w:rsid w:val="00845234"/>
    <w:rsid w:val="00874EBA"/>
    <w:rsid w:val="00877ADF"/>
    <w:rsid w:val="008A592A"/>
    <w:rsid w:val="008C4197"/>
    <w:rsid w:val="008C66E6"/>
    <w:rsid w:val="008D0C9D"/>
    <w:rsid w:val="00925FC8"/>
    <w:rsid w:val="00976433"/>
    <w:rsid w:val="0098339D"/>
    <w:rsid w:val="009B6A20"/>
    <w:rsid w:val="00A250A5"/>
    <w:rsid w:val="00A25333"/>
    <w:rsid w:val="00A34B95"/>
    <w:rsid w:val="00AA2BA3"/>
    <w:rsid w:val="00AB0692"/>
    <w:rsid w:val="00AB16A6"/>
    <w:rsid w:val="00AC06D7"/>
    <w:rsid w:val="00AD11CA"/>
    <w:rsid w:val="00AD1FD4"/>
    <w:rsid w:val="00AF3464"/>
    <w:rsid w:val="00B22F4C"/>
    <w:rsid w:val="00B34EAB"/>
    <w:rsid w:val="00B4193F"/>
    <w:rsid w:val="00B541F7"/>
    <w:rsid w:val="00B72B36"/>
    <w:rsid w:val="00B81E20"/>
    <w:rsid w:val="00BA5477"/>
    <w:rsid w:val="00BD5205"/>
    <w:rsid w:val="00BE5E88"/>
    <w:rsid w:val="00C0266B"/>
    <w:rsid w:val="00C4088C"/>
    <w:rsid w:val="00C55420"/>
    <w:rsid w:val="00C86B35"/>
    <w:rsid w:val="00D02B84"/>
    <w:rsid w:val="00D24491"/>
    <w:rsid w:val="00D2608F"/>
    <w:rsid w:val="00D309B9"/>
    <w:rsid w:val="00D5058B"/>
    <w:rsid w:val="00D73EA5"/>
    <w:rsid w:val="00D84643"/>
    <w:rsid w:val="00D9361D"/>
    <w:rsid w:val="00DA694E"/>
    <w:rsid w:val="00DB7C6D"/>
    <w:rsid w:val="00DC68CB"/>
    <w:rsid w:val="00DD1744"/>
    <w:rsid w:val="00DF75FF"/>
    <w:rsid w:val="00E02BE7"/>
    <w:rsid w:val="00E3050F"/>
    <w:rsid w:val="00E43455"/>
    <w:rsid w:val="00E45604"/>
    <w:rsid w:val="00E4597A"/>
    <w:rsid w:val="00E647F2"/>
    <w:rsid w:val="00E8027E"/>
    <w:rsid w:val="00E87E08"/>
    <w:rsid w:val="00EA3D9C"/>
    <w:rsid w:val="00EB6D3D"/>
    <w:rsid w:val="00EC4918"/>
    <w:rsid w:val="00EF082E"/>
    <w:rsid w:val="00F45061"/>
    <w:rsid w:val="00F60B20"/>
    <w:rsid w:val="00F67CA4"/>
    <w:rsid w:val="00FD1F2D"/>
    <w:rsid w:val="00FE6802"/>
    <w:rsid w:val="00FF5FF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5D81B5570BB73DD5849A09CE98846DD57C610615C62137A40A08AF4B940B40EE94003012E2C81F5A71D77AF45E9A000C1E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5D81B5570BB73DD5848404D8F4DA67D17F3B021DC22960F85D0EF814C40D15BCD45E6942A183125D68CB7AF014T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F4CE-C505-4B2B-A89A-AF9480F5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Шлыкова</cp:lastModifiedBy>
  <cp:revision>29</cp:revision>
  <cp:lastPrinted>2022-03-30T12:57:00Z</cp:lastPrinted>
  <dcterms:created xsi:type="dcterms:W3CDTF">2021-07-23T08:24:00Z</dcterms:created>
  <dcterms:modified xsi:type="dcterms:W3CDTF">2022-04-15T07:41:00Z</dcterms:modified>
</cp:coreProperties>
</file>